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160" w:type="dxa"/>
        <w:tblInd w:w="-601" w:type="dxa"/>
        <w:tblLook w:val="04A0" w:firstRow="1" w:lastRow="0" w:firstColumn="1" w:lastColumn="0" w:noHBand="0" w:noVBand="1"/>
      </w:tblPr>
      <w:tblGrid>
        <w:gridCol w:w="2414"/>
        <w:gridCol w:w="1909"/>
        <w:gridCol w:w="2268"/>
        <w:gridCol w:w="1701"/>
        <w:gridCol w:w="1466"/>
        <w:gridCol w:w="1549"/>
        <w:gridCol w:w="1985"/>
        <w:gridCol w:w="1402"/>
        <w:gridCol w:w="1466"/>
      </w:tblGrid>
      <w:tr w:rsidR="002D735E" w:rsidRPr="002D735E" w:rsidTr="00D44840">
        <w:trPr>
          <w:trHeight w:val="1455"/>
        </w:trPr>
        <w:tc>
          <w:tcPr>
            <w:tcW w:w="1616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735E" w:rsidRPr="002D735E" w:rsidRDefault="00CD1048" w:rsidP="00CD104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</w:rPr>
              <w:t xml:space="preserve">Сведения о доходах, расходах, об имуществе и обязательствах имущественного </w:t>
            </w:r>
            <w:proofErr w:type="gramStart"/>
            <w:r>
              <w:rPr>
                <w:b/>
              </w:rPr>
              <w:t>характера  депутатов</w:t>
            </w:r>
            <w:proofErr w:type="gramEnd"/>
            <w:r>
              <w:rPr>
                <w:b/>
              </w:rPr>
              <w:t xml:space="preserve"> Совета </w:t>
            </w:r>
            <w:proofErr w:type="spellStart"/>
            <w:r w:rsidR="00383900" w:rsidRPr="00CD1048">
              <w:rPr>
                <w:rFonts w:ascii="Calibri" w:eastAsia="Times New Roman" w:hAnsi="Calibri" w:cs="Calibri"/>
                <w:b/>
                <w:bCs/>
                <w:color w:val="000000"/>
              </w:rPr>
              <w:t>Ишкеевского</w:t>
            </w:r>
            <w:proofErr w:type="spellEnd"/>
            <w:r w:rsidR="00383900" w:rsidRPr="00CD104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сельского поселения</w:t>
            </w:r>
            <w:r w:rsidR="00530E4A" w:rsidRPr="00CD104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="002D735E" w:rsidRPr="00CD1048">
              <w:rPr>
                <w:rFonts w:ascii="Calibri" w:eastAsia="Times New Roman" w:hAnsi="Calibri" w:cs="Calibri"/>
                <w:b/>
                <w:bCs/>
                <w:color w:val="000000"/>
              </w:rPr>
              <w:t>Мамадышского муниципального района за 2015  год</w:t>
            </w:r>
          </w:p>
        </w:tc>
      </w:tr>
      <w:tr w:rsidR="002D735E" w:rsidRPr="002D735E" w:rsidTr="00D44840">
        <w:trPr>
          <w:trHeight w:val="990"/>
        </w:trPr>
        <w:tc>
          <w:tcPr>
            <w:tcW w:w="241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ФИО Замещаемая должность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Декларированный годовой доход за 2015 год (</w:t>
            </w:r>
            <w:proofErr w:type="spellStart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руб</w:t>
            </w:r>
            <w:proofErr w:type="spell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9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</w:t>
            </w:r>
            <w:bookmarkStart w:id="0" w:name="_GoBack"/>
            <w:bookmarkEnd w:id="0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5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2D735E" w:rsidRPr="002D735E" w:rsidTr="00D44840">
        <w:trPr>
          <w:trHeight w:val="990"/>
        </w:trPr>
        <w:tc>
          <w:tcPr>
            <w:tcW w:w="241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Транспортное средство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Страна расположения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Хабеев</w:t>
            </w:r>
            <w:proofErr w:type="spell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Фарит </w:t>
            </w:r>
            <w:proofErr w:type="spellStart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Гаянович</w:t>
            </w:r>
            <w:proofErr w:type="spell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глава Ишкеевского сельского поселения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590 379,33р.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2941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легковой автомобиль Лада 211440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34712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77.60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77,6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66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126 297,84р.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2941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435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Ганиуллин</w:t>
            </w:r>
            <w:proofErr w:type="spell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Ринат Азатович (Руководитель ИП), депутат Ишкеевского  сельского поселения 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4331CF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9 718,27р.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57,7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легковой автомобиль Лада ВАЗ-211340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D735E" w:rsidRPr="002D735E" w:rsidTr="00D44840">
        <w:trPr>
          <w:trHeight w:val="480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 1/5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258500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435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2386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 xml:space="preserve">грузовой автомобиль УАЗ 3962 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450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3254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45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95 571,39р.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57,7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7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57,7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75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2386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Габбазов</w:t>
            </w:r>
            <w:proofErr w:type="spell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Фанис </w:t>
            </w:r>
            <w:proofErr w:type="spellStart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Фасихович</w:t>
            </w:r>
            <w:proofErr w:type="spell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(Руководитель ИП), депутат Ишкеевского  сельского поселения 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2435678,2р.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54,61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легковой автомобиль ВАЗ-211</w:t>
            </w:r>
            <w:r w:rsidR="00293BDC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="00293BD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="00293BD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  <w:r w:rsidR="00293BD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4/6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310200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2432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 xml:space="preserve">грузовой автомобиль </w:t>
            </w:r>
            <w:r w:rsidR="00293BDC">
              <w:rPr>
                <w:rFonts w:ascii="Calibri" w:eastAsia="Times New Roman" w:hAnsi="Calibri" w:cs="Calibri"/>
                <w:sz w:val="20"/>
                <w:szCs w:val="20"/>
              </w:rPr>
              <w:t>Газель</w:t>
            </w: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93BDC" w:rsidRPr="002D735E" w:rsidTr="00D44840">
        <w:trPr>
          <w:trHeight w:val="30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3BDC" w:rsidRPr="002D735E" w:rsidRDefault="00293BDC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3BDC" w:rsidRPr="002D735E" w:rsidRDefault="00293BDC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93BDC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 1/3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93BDC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111,4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93BDC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3BDC" w:rsidRPr="002D735E" w:rsidRDefault="00293BDC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3BDC" w:rsidRPr="002D735E" w:rsidRDefault="00293BDC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3BDC" w:rsidRPr="002D735E" w:rsidRDefault="00293BDC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3BDC" w:rsidRPr="002D735E" w:rsidRDefault="00293BDC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380400,0р.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 1/2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tabs>
                <w:tab w:val="left" w:pos="510"/>
                <w:tab w:val="center" w:pos="742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ab/>
              <w:t>52,6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ab/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54,61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 1/3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111,4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EA59D2" w:rsidP="00D44840">
            <w:pPr>
              <w:tabs>
                <w:tab w:val="left" w:pos="360"/>
                <w:tab w:val="center" w:pos="59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2432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43,6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93BDC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3254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F75C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Хазеев</w:t>
            </w:r>
            <w:proofErr w:type="spell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Дамир Фаязович (</w:t>
            </w:r>
            <w:r w:rsidR="00F75CD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ГАУЗ «</w:t>
            </w:r>
            <w:proofErr w:type="spellStart"/>
            <w:r w:rsidR="00F75CD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Мамадышская</w:t>
            </w:r>
            <w:proofErr w:type="spellEnd"/>
            <w:r w:rsidR="00F75CD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центральная районная больница», главный врач</w:t>
            </w: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), депутат Ишкеевского  сельского поселения 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F75CD8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2026163,41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F75CD8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103,10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F75CD8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F75C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F75CD8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2047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F75CD8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Двухкомнатная квартира 1/2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F75CD8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67,60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4331C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92625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4331C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Двухкомнатная квартира 1/2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4331C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67,60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4331C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4331CF" w:rsidRDefault="004331C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автомобиль легковой 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4331CF" w:rsidRDefault="004331CF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4331C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103?1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Ханафеева</w:t>
            </w:r>
            <w:proofErr w:type="spell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Эльмира </w:t>
            </w:r>
            <w:proofErr w:type="spellStart"/>
            <w:proofErr w:type="gramStart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Василовна</w:t>
            </w:r>
            <w:proofErr w:type="spell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депутат Ишкеевского  сельского поселения 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55 884,77р.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Двухкомнатная квартира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Двухкомнатная квартира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Двухкомнатная квартира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Степанов Иван </w:t>
            </w:r>
            <w:proofErr w:type="gramStart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Тимофеевич(</w:t>
            </w:r>
            <w:proofErr w:type="spellStart"/>
            <w:proofErr w:type="gram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ФилиалООО</w:t>
            </w:r>
            <w:proofErr w:type="spell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Сэт</w:t>
            </w:r>
            <w:proofErr w:type="spell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иле" "Таканыш, агроном ), депутат Ишкеевского  сельского поселения 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158 042,29р.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46,98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легковой автомобиль УАЗ-496Б, легковой автомобиль KIA RIO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129 108,10р.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46,98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46,98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Рязанов Петр Николаевич Руководитель </w:t>
            </w:r>
            <w:proofErr w:type="gramStart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ИП )</w:t>
            </w:r>
            <w:proofErr w:type="gramEnd"/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депутат Ишкеевского  сельского поселения 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EA59D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4755436,98</w:t>
            </w:r>
            <w:r w:rsidR="00705A6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117,50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705A6A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 xml:space="preserve">легковой автомобиль </w:t>
            </w:r>
            <w:r w:rsidR="00705A6A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TOYOTA HILUX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45,8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 1/</w:t>
            </w:r>
            <w:r w:rsidR="007C79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10598500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2386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705A6A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водный транспорт Нептун-470, Р20-33ТЫ</w:t>
            </w:r>
            <w:r w:rsidR="002D735E" w:rsidRPr="002D735E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35E" w:rsidRPr="002D735E" w:rsidRDefault="002D735E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C7982" w:rsidRPr="002D735E" w:rsidTr="00D44840">
        <w:trPr>
          <w:trHeight w:val="30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Pr="002D735E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Pr="002D735E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C7982" w:rsidRPr="002D735E" w:rsidTr="00D44840">
        <w:trPr>
          <w:trHeight w:val="30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Pr="002D735E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Pr="002D735E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C7982" w:rsidRPr="002D735E" w:rsidTr="00D44840">
        <w:trPr>
          <w:trHeight w:val="30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Pr="002D735E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Pr="002D735E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C7982" w:rsidRPr="002D735E" w:rsidTr="00D44840">
        <w:trPr>
          <w:trHeight w:val="30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Pr="002D735E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1322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Pr="002D735E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C7982" w:rsidRPr="002D735E" w:rsidTr="00D44840">
        <w:trPr>
          <w:trHeight w:val="30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Pr="002D735E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C7982" w:rsidRPr="002D735E" w:rsidRDefault="007C7982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982" w:rsidRPr="002D735E" w:rsidRDefault="007C7982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705A6A" w:rsidRPr="002D735E" w:rsidTr="00D44840">
        <w:trPr>
          <w:trHeight w:val="30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A6A" w:rsidRPr="002D735E" w:rsidRDefault="00705A6A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A6A" w:rsidRPr="002D735E" w:rsidRDefault="00705A6A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1349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A6A" w:rsidRPr="002D735E" w:rsidRDefault="00705A6A" w:rsidP="00D4484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A6A" w:rsidRPr="002D735E" w:rsidRDefault="00705A6A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A6A" w:rsidRPr="002D735E" w:rsidRDefault="00705A6A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A6A" w:rsidRPr="002D735E" w:rsidRDefault="00705A6A" w:rsidP="00D448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66600</w:t>
            </w:r>
            <w:r w:rsidR="00D4484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45.8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  <w:r w:rsidR="002D735E"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117,50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2D735E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2D735E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1349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2D735E" w:rsidRPr="002D735E" w:rsidRDefault="002D735E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705A6A" w:rsidRPr="002D735E" w:rsidTr="00D44840">
        <w:trPr>
          <w:trHeight w:val="245"/>
        </w:trPr>
        <w:tc>
          <w:tcPr>
            <w:tcW w:w="24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705A6A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705A6A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3100</w:t>
            </w: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Pr="00705A6A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05A6A" w:rsidRPr="002D735E" w:rsidTr="00D44840">
        <w:trPr>
          <w:trHeight w:val="215"/>
        </w:trPr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Default="00705A6A" w:rsidP="00D4484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Default="00705A6A" w:rsidP="00D44840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1322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Default="00705A6A" w:rsidP="00D44840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705A6A" w:rsidRPr="002D735E" w:rsidTr="00D44840">
        <w:trPr>
          <w:trHeight w:val="240"/>
        </w:trPr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Default="00705A6A" w:rsidP="00D4484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Default="00705A6A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250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Default="00705A6A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705A6A" w:rsidRPr="002D735E" w:rsidTr="00D44840">
        <w:trPr>
          <w:trHeight w:val="240"/>
        </w:trPr>
        <w:tc>
          <w:tcPr>
            <w:tcW w:w="2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Default="00705A6A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Default="00705A6A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260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Default="00705A6A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705A6A" w:rsidRPr="002D735E" w:rsidTr="00D44840">
        <w:trPr>
          <w:trHeight w:val="240"/>
        </w:trPr>
        <w:tc>
          <w:tcPr>
            <w:tcW w:w="241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Default="00705A6A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Default="00705A6A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157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Default="00705A6A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705A6A" w:rsidRPr="002D735E" w:rsidTr="00D44840">
        <w:trPr>
          <w:trHeight w:val="240"/>
        </w:trPr>
        <w:tc>
          <w:tcPr>
            <w:tcW w:w="241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Pr="002D735E" w:rsidRDefault="00705A6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Default="00705A6A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705A6A" w:rsidRDefault="00705A6A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121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705A6A" w:rsidRDefault="00705A6A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4840" w:rsidTr="00D44840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6"/>
          <w:gridAfter w:val="1"/>
          <w:wBefore w:w="11307" w:type="dxa"/>
          <w:wAfter w:w="1466" w:type="dxa"/>
          <w:trHeight w:val="100"/>
        </w:trPr>
        <w:tc>
          <w:tcPr>
            <w:tcW w:w="3387" w:type="dxa"/>
            <w:gridSpan w:val="2"/>
          </w:tcPr>
          <w:p w:rsidR="00D44840" w:rsidRDefault="00D44840" w:rsidP="00D44840">
            <w:pPr>
              <w:ind w:right="567"/>
              <w:contextualSpacing/>
              <w:jc w:val="right"/>
              <w:rPr>
                <w:sz w:val="20"/>
                <w:szCs w:val="20"/>
              </w:rPr>
            </w:pPr>
          </w:p>
        </w:tc>
      </w:tr>
      <w:tr w:rsidR="00D44840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117,50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D44840" w:rsidRPr="002D735E" w:rsidTr="00D44840">
        <w:trPr>
          <w:trHeight w:val="300"/>
        </w:trPr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1349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</w:p>
        </w:tc>
      </w:tr>
      <w:tr w:rsidR="00D44840" w:rsidRPr="00705A6A" w:rsidTr="00D44840">
        <w:trPr>
          <w:trHeight w:val="245"/>
        </w:trPr>
        <w:tc>
          <w:tcPr>
            <w:tcW w:w="24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705A6A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705A6A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3100</w:t>
            </w: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705A6A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РФ</w:t>
            </w:r>
            <w:r w:rsidRPr="002D735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44840" w:rsidTr="00D44840">
        <w:trPr>
          <w:trHeight w:val="215"/>
        </w:trPr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1322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4840" w:rsidTr="00D44840">
        <w:trPr>
          <w:trHeight w:val="240"/>
        </w:trPr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250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4840" w:rsidTr="00D44840">
        <w:trPr>
          <w:trHeight w:val="240"/>
        </w:trPr>
        <w:tc>
          <w:tcPr>
            <w:tcW w:w="2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260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4840" w:rsidTr="00D44840">
        <w:trPr>
          <w:trHeight w:val="240"/>
        </w:trPr>
        <w:tc>
          <w:tcPr>
            <w:tcW w:w="241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157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4840" w:rsidTr="00D44840">
        <w:trPr>
          <w:trHeight w:val="240"/>
        </w:trPr>
        <w:tc>
          <w:tcPr>
            <w:tcW w:w="241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4840" w:rsidTr="00D44840">
        <w:trPr>
          <w:trHeight w:val="405"/>
        </w:trPr>
        <w:tc>
          <w:tcPr>
            <w:tcW w:w="2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45,8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4840" w:rsidTr="00D44840">
        <w:trPr>
          <w:trHeight w:val="6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D44840" w:rsidTr="00D44840">
        <w:trPr>
          <w:trHeight w:val="240"/>
        </w:trPr>
        <w:tc>
          <w:tcPr>
            <w:tcW w:w="241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tabs>
                <w:tab w:val="left" w:pos="48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ab/>
              <w:t>сын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жилой дом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117,50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4840" w:rsidTr="00D44840">
        <w:trPr>
          <w:trHeight w:val="240"/>
        </w:trPr>
        <w:tc>
          <w:tcPr>
            <w:tcW w:w="241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1349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4840" w:rsidTr="00D44840">
        <w:trPr>
          <w:trHeight w:val="240"/>
        </w:trPr>
        <w:tc>
          <w:tcPr>
            <w:tcW w:w="241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4840" w:rsidTr="00D44840">
        <w:trPr>
          <w:trHeight w:val="240"/>
        </w:trPr>
        <w:tc>
          <w:tcPr>
            <w:tcW w:w="241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1322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4840" w:rsidTr="00D44840">
        <w:trPr>
          <w:trHeight w:val="240"/>
        </w:trPr>
        <w:tc>
          <w:tcPr>
            <w:tcW w:w="241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4840" w:rsidTr="00D44840">
        <w:trPr>
          <w:trHeight w:val="240"/>
        </w:trPr>
        <w:tc>
          <w:tcPr>
            <w:tcW w:w="241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Default="00D44840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D44840" w:rsidTr="00BC545A">
        <w:trPr>
          <w:trHeight w:val="240"/>
        </w:trPr>
        <w:tc>
          <w:tcPr>
            <w:tcW w:w="241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Pr="002D735E" w:rsidRDefault="00D44840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BC545A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D44840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44840" w:rsidRDefault="00BC545A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BC545A" w:rsidTr="00BC545A">
        <w:trPr>
          <w:trHeight w:val="240"/>
        </w:trPr>
        <w:tc>
          <w:tcPr>
            <w:tcW w:w="241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C545A" w:rsidRPr="002D735E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shd w:val="clear" w:color="000000" w:fill="DBE5F1"/>
            <w:hideMark/>
          </w:tcPr>
          <w:p w:rsidR="00BC545A" w:rsidRPr="002D735E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BC545A" w:rsidRPr="002D735E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BC545A" w:rsidRPr="002D735E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BC545A" w:rsidRPr="002D735E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C545A" w:rsidRPr="002D735E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C545A" w:rsidRDefault="00BC545A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земельный участок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C545A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C545A" w:rsidRDefault="00BC545A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  <w:tr w:rsidR="00BC545A" w:rsidTr="00D44840">
        <w:trPr>
          <w:trHeight w:val="240"/>
        </w:trPr>
        <w:tc>
          <w:tcPr>
            <w:tcW w:w="241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BC545A" w:rsidRPr="002D735E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09" w:type="dxa"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BC545A" w:rsidRPr="002D735E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BC545A" w:rsidRPr="002D735E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BC545A" w:rsidRPr="002D735E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C545A" w:rsidRPr="002D735E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C545A" w:rsidRPr="002D735E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C545A" w:rsidRDefault="00BC545A" w:rsidP="00D44840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квартира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BC545A" w:rsidRDefault="00BC545A" w:rsidP="00D44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45,8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BC545A" w:rsidRDefault="00BC545A" w:rsidP="00D44840">
            <w:pPr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РФ</w:t>
            </w:r>
          </w:p>
        </w:tc>
      </w:tr>
    </w:tbl>
    <w:p w:rsidR="00075DDC" w:rsidRPr="002D735E" w:rsidRDefault="00075DDC" w:rsidP="002D735E">
      <w:pPr>
        <w:ind w:right="567"/>
        <w:contextualSpacing/>
        <w:jc w:val="right"/>
        <w:rPr>
          <w:sz w:val="20"/>
          <w:szCs w:val="20"/>
        </w:rPr>
      </w:pPr>
    </w:p>
    <w:sectPr w:rsidR="00075DDC" w:rsidRPr="002D735E" w:rsidSect="004601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14D"/>
    <w:rsid w:val="00075DDC"/>
    <w:rsid w:val="001B5274"/>
    <w:rsid w:val="00293BDC"/>
    <w:rsid w:val="002D735E"/>
    <w:rsid w:val="00383900"/>
    <w:rsid w:val="004331CF"/>
    <w:rsid w:val="0046014D"/>
    <w:rsid w:val="00530E4A"/>
    <w:rsid w:val="00705A6A"/>
    <w:rsid w:val="00713F67"/>
    <w:rsid w:val="007C7982"/>
    <w:rsid w:val="00BC545A"/>
    <w:rsid w:val="00CD1048"/>
    <w:rsid w:val="00CE7DF2"/>
    <w:rsid w:val="00D44840"/>
    <w:rsid w:val="00E229D4"/>
    <w:rsid w:val="00EA59D2"/>
    <w:rsid w:val="00F7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51AEB-263C-40F5-9F7D-362313C11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05DAE-BDD0-4854-AD48-047628286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2016-04-29T11:45:00Z</dcterms:created>
  <dcterms:modified xsi:type="dcterms:W3CDTF">2016-04-29T11:56:00Z</dcterms:modified>
</cp:coreProperties>
</file>